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7D3054" w14:textId="77777777" w:rsidR="00D4592E" w:rsidRDefault="00D4592E" w:rsidP="00D4592E">
      <w:pPr>
        <w:rPr>
          <w:rFonts w:ascii="ArialMT" w:eastAsia="Times New Roman" w:hAnsi="ArialMT" w:cs="ArialMT"/>
          <w:color w:val="000000"/>
          <w:sz w:val="23"/>
          <w:szCs w:val="23"/>
        </w:rPr>
      </w:pPr>
      <w:r>
        <w:rPr>
          <w:rFonts w:ascii="ArialMT" w:eastAsia="Times New Roman" w:hAnsi="ArialMT" w:cs="ArialMT"/>
          <w:color w:val="000000"/>
          <w:sz w:val="23"/>
          <w:szCs w:val="23"/>
        </w:rPr>
        <w:t>April 2017</w:t>
      </w:r>
    </w:p>
    <w:p w14:paraId="1EB3E647" w14:textId="77777777" w:rsidR="00D4592E" w:rsidRDefault="00D4592E" w:rsidP="00D4592E">
      <w:pPr>
        <w:rPr>
          <w:rFonts w:ascii="ArialMT" w:eastAsia="Times New Roman" w:hAnsi="ArialMT" w:cs="ArialMT"/>
          <w:color w:val="000000"/>
          <w:sz w:val="23"/>
          <w:szCs w:val="23"/>
        </w:rPr>
      </w:pPr>
    </w:p>
    <w:p w14:paraId="7695EA83" w14:textId="162AFDE7" w:rsidR="00D4592E" w:rsidRPr="00D4592E" w:rsidRDefault="00EC33FB" w:rsidP="00D4592E">
      <w:pPr>
        <w:rPr>
          <w:rFonts w:ascii="ArialMT" w:eastAsia="Times New Roman" w:hAnsi="ArialMT" w:cs="ArialMT"/>
          <w:color w:val="000000"/>
          <w:sz w:val="18"/>
          <w:szCs w:val="18"/>
        </w:rPr>
      </w:pPr>
      <w:r>
        <w:rPr>
          <w:rFonts w:ascii="ArialMT" w:eastAsia="Times New Roman" w:hAnsi="ArialMT" w:cs="ArialMT"/>
          <w:color w:val="000000"/>
          <w:sz w:val="23"/>
          <w:szCs w:val="23"/>
        </w:rPr>
        <w:t>Welcome t</w:t>
      </w:r>
      <w:bookmarkStart w:id="0" w:name="_GoBack"/>
      <w:bookmarkEnd w:id="0"/>
      <w:r w:rsidR="00D4592E">
        <w:rPr>
          <w:rFonts w:ascii="ArialMT" w:eastAsia="Times New Roman" w:hAnsi="ArialMT" w:cs="ArialMT"/>
          <w:color w:val="000000"/>
          <w:sz w:val="23"/>
          <w:szCs w:val="23"/>
        </w:rPr>
        <w:t>o the Spring Leadership Meeting Participants</w:t>
      </w:r>
    </w:p>
    <w:p w14:paraId="705290AF" w14:textId="77777777" w:rsidR="00D4592E" w:rsidRPr="00D4592E" w:rsidRDefault="00D4592E" w:rsidP="00D4592E">
      <w:pPr>
        <w:rPr>
          <w:rFonts w:ascii="ArialMT" w:eastAsia="Times New Roman" w:hAnsi="ArialMT" w:cs="ArialMT"/>
          <w:color w:val="000000"/>
          <w:sz w:val="23"/>
          <w:szCs w:val="23"/>
        </w:rPr>
      </w:pPr>
    </w:p>
    <w:p w14:paraId="2A857566"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color w:val="000000"/>
          <w:sz w:val="20"/>
          <w:szCs w:val="20"/>
        </w:rPr>
        <w:t>On behalf of the 4 service teams and leaders of large churches around the world we want to say. . . </w:t>
      </w:r>
    </w:p>
    <w:p w14:paraId="5CF58C37"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b/>
          <w:bCs/>
          <w:color w:val="000000"/>
          <w:sz w:val="20"/>
          <w:szCs w:val="20"/>
        </w:rPr>
        <w:t>Welcome to our Spring Leadership Meetings - </w:t>
      </w:r>
      <w:r w:rsidRPr="00D4592E">
        <w:rPr>
          <w:rFonts w:ascii="ArialMT" w:eastAsia="Times New Roman" w:hAnsi="ArialMT" w:cs="ArialMT"/>
          <w:b/>
          <w:bCs/>
          <w:color w:val="0000FF"/>
          <w:sz w:val="20"/>
          <w:szCs w:val="20"/>
        </w:rPr>
        <w:t>"Forward by Faith - Dreaming about the Future of our Fellowship" </w:t>
      </w:r>
    </w:p>
    <w:p w14:paraId="531102BB"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color w:val="000000"/>
          <w:sz w:val="20"/>
          <w:szCs w:val="20"/>
        </w:rPr>
        <w:t>These meetings are like none that we have ever had before. They are a global collection of more than 100 leaders whose primary purpose is to discuss the future of our fellowship. </w:t>
      </w:r>
      <w:r w:rsidRPr="00D4592E">
        <w:rPr>
          <w:rFonts w:ascii="ArialMT" w:eastAsia="Times New Roman" w:hAnsi="ArialMT" w:cs="ArialMT"/>
          <w:b/>
          <w:bCs/>
          <w:color w:val="000000"/>
          <w:sz w:val="20"/>
          <w:szCs w:val="20"/>
        </w:rPr>
        <w:t>This is not be a decision making time but rather a time of exploration of ideas --</w:t>
      </w:r>
      <w:r w:rsidRPr="00D4592E">
        <w:rPr>
          <w:rFonts w:ascii="ArialMT" w:eastAsia="Times New Roman" w:hAnsi="ArialMT" w:cs="ArialMT"/>
          <w:color w:val="000000"/>
          <w:sz w:val="20"/>
          <w:szCs w:val="20"/>
        </w:rPr>
        <w:t> a time devoted to identifying consensus on principles we share as we dream about the future of our fellowship. </w:t>
      </w:r>
    </w:p>
    <w:p w14:paraId="4EA29739" w14:textId="77777777" w:rsidR="00D4592E" w:rsidRPr="00D4592E" w:rsidRDefault="00D4592E" w:rsidP="00D4592E">
      <w:pPr>
        <w:rPr>
          <w:rFonts w:ascii="ArialMT" w:eastAsia="Times New Roman" w:hAnsi="ArialMT" w:cs="ArialMT"/>
          <w:color w:val="000000"/>
          <w:sz w:val="20"/>
          <w:szCs w:val="20"/>
        </w:rPr>
      </w:pPr>
    </w:p>
    <w:p w14:paraId="4E9056FF"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color w:val="000000"/>
          <w:sz w:val="20"/>
          <w:szCs w:val="20"/>
        </w:rPr>
        <w:t>The planning of this time has been a collaborative effort of all of the service team chairmen and Todd Asaad. We are bringing together seasoned leaders who represent Evangelists, Elders, Teachers and Administrators as well as those devoted to inspiring our teens, campus and singles around the world. </w:t>
      </w:r>
      <w:r w:rsidRPr="00D4592E">
        <w:rPr>
          <w:rFonts w:ascii="ArialMT" w:eastAsia="Times New Roman" w:hAnsi="ArialMT" w:cs="ArialMT"/>
          <w:b/>
          <w:bCs/>
          <w:color w:val="000000"/>
          <w:sz w:val="20"/>
          <w:szCs w:val="20"/>
        </w:rPr>
        <w:t>Hope</w:t>
      </w:r>
      <w:r w:rsidRPr="00D4592E">
        <w:rPr>
          <w:rFonts w:ascii="ArialMT" w:eastAsia="Times New Roman" w:hAnsi="ArialMT" w:cs="ArialMT"/>
          <w:color w:val="000000"/>
          <w:sz w:val="20"/>
          <w:szCs w:val="20"/>
        </w:rPr>
        <w:t> </w:t>
      </w:r>
      <w:r w:rsidRPr="00D4592E">
        <w:rPr>
          <w:rFonts w:ascii="ArialMT" w:eastAsia="Times New Roman" w:hAnsi="ArialMT" w:cs="ArialMT"/>
          <w:i/>
          <w:iCs/>
          <w:color w:val="000000"/>
          <w:sz w:val="20"/>
          <w:szCs w:val="20"/>
        </w:rPr>
        <w:t>worldwide, </w:t>
      </w:r>
      <w:r w:rsidRPr="00D4592E">
        <w:rPr>
          <w:rFonts w:ascii="ArialMT" w:eastAsia="Times New Roman" w:hAnsi="ArialMT" w:cs="ArialMT"/>
          <w:b/>
          <w:bCs/>
          <w:color w:val="000000"/>
          <w:sz w:val="20"/>
          <w:szCs w:val="20"/>
        </w:rPr>
        <w:t>Disciples Today </w:t>
      </w:r>
      <w:r w:rsidRPr="00D4592E">
        <w:rPr>
          <w:rFonts w:ascii="ArialMT" w:eastAsia="Times New Roman" w:hAnsi="ArialMT" w:cs="ArialMT"/>
          <w:color w:val="000000"/>
          <w:sz w:val="20"/>
          <w:szCs w:val="20"/>
        </w:rPr>
        <w:t>and</w:t>
      </w:r>
      <w:r w:rsidRPr="00D4592E">
        <w:rPr>
          <w:rFonts w:ascii="ArialMT" w:eastAsia="Times New Roman" w:hAnsi="ArialMT" w:cs="ArialMT"/>
          <w:b/>
          <w:bCs/>
          <w:color w:val="000000"/>
          <w:sz w:val="20"/>
          <w:szCs w:val="20"/>
        </w:rPr>
        <w:t> ICOC Hot News </w:t>
      </w:r>
      <w:r w:rsidRPr="00D4592E">
        <w:rPr>
          <w:rFonts w:ascii="ArialMT" w:eastAsia="Times New Roman" w:hAnsi="ArialMT" w:cs="ArialMT"/>
          <w:color w:val="000000"/>
          <w:sz w:val="20"/>
          <w:szCs w:val="20"/>
        </w:rPr>
        <w:t>will round out the team as we consider our Methods, Mission and Message going forward. We've prayed that this will be an experience that will not be quickly forgotten. </w:t>
      </w:r>
    </w:p>
    <w:p w14:paraId="1266670E" w14:textId="77777777" w:rsidR="00D4592E" w:rsidRPr="00D4592E" w:rsidRDefault="00D4592E" w:rsidP="00D4592E">
      <w:pPr>
        <w:rPr>
          <w:rFonts w:ascii="ArialMT" w:eastAsia="Times New Roman" w:hAnsi="ArialMT" w:cs="ArialMT"/>
          <w:color w:val="000000"/>
          <w:sz w:val="20"/>
          <w:szCs w:val="20"/>
        </w:rPr>
      </w:pPr>
    </w:p>
    <w:p w14:paraId="7D8C4592"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color w:val="000000"/>
          <w:sz w:val="20"/>
          <w:szCs w:val="20"/>
        </w:rPr>
        <w:t>For this event we are "</w:t>
      </w:r>
      <w:r w:rsidRPr="00D4592E">
        <w:rPr>
          <w:rFonts w:ascii="ArialMT" w:eastAsia="Times New Roman" w:hAnsi="ArialMT" w:cs="ArialMT"/>
          <w:i/>
          <w:iCs/>
          <w:color w:val="000000"/>
          <w:sz w:val="20"/>
          <w:szCs w:val="20"/>
        </w:rPr>
        <w:t>Flipping the classroom.</w:t>
      </w:r>
      <w:r w:rsidRPr="00D4592E">
        <w:rPr>
          <w:rFonts w:ascii="ArialMT" w:eastAsia="Times New Roman" w:hAnsi="ArialMT" w:cs="ArialMT"/>
          <w:color w:val="000000"/>
          <w:sz w:val="20"/>
          <w:szCs w:val="20"/>
        </w:rPr>
        <w:t>" We provided material in advance so that we can spend our time in Dallas primarily in discussions together. The teachers have stepped up in advance of our time together!</w:t>
      </w:r>
    </w:p>
    <w:p w14:paraId="0955E8CE"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b/>
          <w:bCs/>
          <w:color w:val="000000"/>
          <w:sz w:val="20"/>
          <w:szCs w:val="20"/>
        </w:rPr>
        <w:t>Unlike any other gathering, this event requires everyone to prepare before our time together. </w:t>
      </w:r>
    </w:p>
    <w:p w14:paraId="3FD0D691" w14:textId="77777777" w:rsidR="00D4592E" w:rsidRPr="00D4592E" w:rsidRDefault="00D4592E" w:rsidP="00D4592E">
      <w:pPr>
        <w:numPr>
          <w:ilvl w:val="1"/>
          <w:numId w:val="1"/>
        </w:numPr>
        <w:spacing w:before="100" w:beforeAutospacing="1" w:after="100" w:afterAutospacing="1"/>
        <w:rPr>
          <w:rFonts w:ascii="ArialMT" w:eastAsia="Times New Roman" w:hAnsi="ArialMT" w:cs="ArialMT"/>
          <w:color w:val="000000"/>
          <w:sz w:val="20"/>
          <w:szCs w:val="20"/>
        </w:rPr>
      </w:pPr>
      <w:r w:rsidRPr="00D4592E">
        <w:rPr>
          <w:rFonts w:ascii="ArialMT" w:eastAsia="Times New Roman" w:hAnsi="ArialMT" w:cs="ArialMT"/>
          <w:b/>
          <w:bCs/>
          <w:color w:val="000000"/>
          <w:sz w:val="20"/>
          <w:szCs w:val="20"/>
        </w:rPr>
        <w:t>The Teachers have prepared a series of videos on a variety of organizational and biblical topics which </w:t>
      </w:r>
      <w:r w:rsidRPr="00D4592E">
        <w:rPr>
          <w:rFonts w:ascii="ArialMT" w:eastAsia="Times New Roman" w:hAnsi="ArialMT" w:cs="ArialMT"/>
          <w:b/>
          <w:bCs/>
          <w:color w:val="CC0000"/>
          <w:sz w:val="20"/>
          <w:szCs w:val="20"/>
        </w:rPr>
        <w:t>we all need to watch. </w:t>
      </w:r>
    </w:p>
    <w:p w14:paraId="49C44733" w14:textId="77777777" w:rsidR="00D4592E" w:rsidRPr="00D4592E" w:rsidRDefault="00D4592E" w:rsidP="00D4592E">
      <w:pPr>
        <w:numPr>
          <w:ilvl w:val="2"/>
          <w:numId w:val="1"/>
        </w:numPr>
        <w:spacing w:before="100" w:beforeAutospacing="1" w:after="100" w:afterAutospacing="1"/>
        <w:rPr>
          <w:rFonts w:ascii="ArialMT" w:eastAsia="Times New Roman" w:hAnsi="ArialMT" w:cs="ArialMT"/>
          <w:color w:val="000000"/>
          <w:sz w:val="20"/>
          <w:szCs w:val="20"/>
        </w:rPr>
      </w:pPr>
      <w:r w:rsidRPr="00D4592E">
        <w:rPr>
          <w:rFonts w:ascii="ArialMT" w:eastAsia="Times New Roman" w:hAnsi="ArialMT" w:cs="ArialMT"/>
          <w:color w:val="0000FF"/>
          <w:sz w:val="20"/>
          <w:szCs w:val="20"/>
        </w:rPr>
        <w:t>The link is:  </w:t>
      </w:r>
      <w:hyperlink r:id="rId5" w:tgtFrame="_blank" w:history="1">
        <w:r w:rsidRPr="00D4592E">
          <w:rPr>
            <w:rFonts w:ascii="ArialMT" w:eastAsia="Times New Roman" w:hAnsi="ArialMT" w:cs="ArialMT"/>
            <w:color w:val="0000FF"/>
            <w:sz w:val="20"/>
            <w:szCs w:val="20"/>
            <w:u w:val="single"/>
          </w:rPr>
          <w:t>http://www.teachicoc.org/icoc3</w:t>
        </w:r>
      </w:hyperlink>
    </w:p>
    <w:p w14:paraId="09EC5728" w14:textId="77777777" w:rsidR="00D4592E" w:rsidRPr="00D4592E" w:rsidRDefault="00D4592E" w:rsidP="00D4592E">
      <w:pPr>
        <w:numPr>
          <w:ilvl w:val="2"/>
          <w:numId w:val="1"/>
        </w:numPr>
        <w:spacing w:before="100" w:beforeAutospacing="1" w:after="100" w:afterAutospacing="1"/>
        <w:rPr>
          <w:rFonts w:ascii="ArialMT" w:eastAsia="Times New Roman" w:hAnsi="ArialMT" w:cs="ArialMT"/>
          <w:color w:val="000000"/>
          <w:sz w:val="20"/>
          <w:szCs w:val="20"/>
        </w:rPr>
      </w:pPr>
      <w:r w:rsidRPr="00D4592E">
        <w:rPr>
          <w:rFonts w:ascii="ArialMT" w:eastAsia="Times New Roman" w:hAnsi="ArialMT" w:cs="ArialMT"/>
          <w:b/>
          <w:bCs/>
          <w:color w:val="000000"/>
          <w:sz w:val="20"/>
          <w:szCs w:val="20"/>
        </w:rPr>
        <w:t>There is also a paper for those interested in "extra credit" - check out this excerpt </w:t>
      </w:r>
      <w:r w:rsidRPr="00D4592E">
        <w:rPr>
          <w:rFonts w:ascii="ArialMT" w:eastAsia="Times New Roman" w:hAnsi="ArialMT" w:cs="ArialMT"/>
          <w:color w:val="000000"/>
          <w:sz w:val="20"/>
          <w:szCs w:val="20"/>
        </w:rPr>
        <w:t>. . .</w:t>
      </w:r>
    </w:p>
    <w:p w14:paraId="4AD85506" w14:textId="77777777" w:rsidR="00D4592E" w:rsidRPr="00D4592E" w:rsidRDefault="00D4592E" w:rsidP="00D4592E">
      <w:pPr>
        <w:numPr>
          <w:ilvl w:val="3"/>
          <w:numId w:val="1"/>
        </w:numPr>
        <w:spacing w:before="100" w:beforeAutospacing="1" w:after="100" w:afterAutospacing="1"/>
        <w:rPr>
          <w:rFonts w:ascii="ArialMT" w:eastAsia="Times New Roman" w:hAnsi="ArialMT" w:cs="ArialMT"/>
          <w:color w:val="000000"/>
          <w:sz w:val="20"/>
          <w:szCs w:val="20"/>
        </w:rPr>
      </w:pPr>
      <w:r w:rsidRPr="00D4592E">
        <w:rPr>
          <w:rFonts w:ascii="ArialMT" w:eastAsia="Times New Roman" w:hAnsi="ArialMT" w:cs="ArialMT"/>
          <w:i/>
          <w:iCs/>
          <w:color w:val="0B5394"/>
          <w:sz w:val="20"/>
          <w:szCs w:val="20"/>
        </w:rPr>
        <w:t>There are three indisputable truths about hierarchy in the Christian religion. </w:t>
      </w:r>
      <w:r w:rsidRPr="00D4592E">
        <w:rPr>
          <w:rFonts w:ascii="ArialMT" w:eastAsia="Times New Roman" w:hAnsi="ArialMT" w:cs="ArialMT"/>
          <w:b/>
          <w:bCs/>
          <w:i/>
          <w:iCs/>
          <w:color w:val="0B5394"/>
          <w:sz w:val="20"/>
          <w:szCs w:val="20"/>
        </w:rPr>
        <w:t>First</w:t>
      </w:r>
      <w:r w:rsidRPr="00D4592E">
        <w:rPr>
          <w:rFonts w:ascii="ArialMT" w:eastAsia="Times New Roman" w:hAnsi="ArialMT" w:cs="ArialMT"/>
          <w:i/>
          <w:iCs/>
          <w:color w:val="0B5394"/>
          <w:sz w:val="20"/>
          <w:szCs w:val="20"/>
        </w:rPr>
        <w:t>, church hierarchy is nearly always viewed more like a tiered pyramid than an interdependent network, like the human body. That paradigm can be traced to, among other things, the influence of ancient models of civic government. </w:t>
      </w:r>
      <w:r w:rsidRPr="00D4592E">
        <w:rPr>
          <w:rFonts w:ascii="ArialMT" w:eastAsia="Times New Roman" w:hAnsi="ArialMT" w:cs="ArialMT"/>
          <w:b/>
          <w:bCs/>
          <w:i/>
          <w:iCs/>
          <w:color w:val="0B5394"/>
          <w:sz w:val="20"/>
          <w:szCs w:val="20"/>
        </w:rPr>
        <w:t>Second,</w:t>
      </w:r>
      <w:r w:rsidRPr="00D4592E">
        <w:rPr>
          <w:rFonts w:ascii="ArialMT" w:eastAsia="Times New Roman" w:hAnsi="ArialMT" w:cs="ArialMT"/>
          <w:i/>
          <w:iCs/>
          <w:color w:val="0B5394"/>
          <w:sz w:val="20"/>
          <w:szCs w:val="20"/>
        </w:rPr>
        <w:t> the overreactions to hierarchicalism have never led to sustainable unity, health or growth. And </w:t>
      </w:r>
      <w:r w:rsidRPr="00D4592E">
        <w:rPr>
          <w:rFonts w:ascii="ArialMT" w:eastAsia="Times New Roman" w:hAnsi="ArialMT" w:cs="ArialMT"/>
          <w:b/>
          <w:bCs/>
          <w:i/>
          <w:iCs/>
          <w:color w:val="0B5394"/>
          <w:sz w:val="20"/>
          <w:szCs w:val="20"/>
        </w:rPr>
        <w:t>third</w:t>
      </w:r>
      <w:r w:rsidRPr="00D4592E">
        <w:rPr>
          <w:rFonts w:ascii="ArialMT" w:eastAsia="Times New Roman" w:hAnsi="ArialMT" w:cs="ArialMT"/>
          <w:i/>
          <w:iCs/>
          <w:color w:val="0B5394"/>
          <w:sz w:val="20"/>
          <w:szCs w:val="20"/>
        </w:rPr>
        <w:t>, there is no official overarching structure or organizational chart that has been sanctioned by Scripture—but we do possess relational and organizing principles. . . .</w:t>
      </w:r>
    </w:p>
    <w:p w14:paraId="6842A98F" w14:textId="77777777" w:rsidR="00D4592E" w:rsidRPr="00D4592E" w:rsidRDefault="00D4592E" w:rsidP="00D4592E">
      <w:pPr>
        <w:numPr>
          <w:ilvl w:val="1"/>
          <w:numId w:val="1"/>
        </w:numPr>
        <w:spacing w:before="100" w:beforeAutospacing="1" w:after="100" w:afterAutospacing="1"/>
        <w:rPr>
          <w:rFonts w:ascii="ArialMT" w:eastAsia="Times New Roman" w:hAnsi="ArialMT" w:cs="ArialMT"/>
          <w:color w:val="000000"/>
          <w:sz w:val="20"/>
          <w:szCs w:val="20"/>
        </w:rPr>
      </w:pPr>
      <w:r w:rsidRPr="00D4592E">
        <w:rPr>
          <w:rFonts w:ascii="ArialMT" w:eastAsia="Times New Roman" w:hAnsi="ArialMT" w:cs="ArialMT"/>
          <w:b/>
          <w:bCs/>
          <w:color w:val="000000"/>
          <w:sz w:val="20"/>
          <w:szCs w:val="20"/>
        </w:rPr>
        <w:t>Each participant is urged to </w:t>
      </w:r>
      <w:r w:rsidRPr="00D4592E">
        <w:rPr>
          <w:rFonts w:ascii="ArialMT" w:eastAsia="Times New Roman" w:hAnsi="ArialMT" w:cs="ArialMT"/>
          <w:b/>
          <w:bCs/>
          <w:color w:val="CC0000"/>
          <w:sz w:val="20"/>
          <w:szCs w:val="20"/>
        </w:rPr>
        <w:t>spend extra time in Prayer and Fasting </w:t>
      </w:r>
      <w:r w:rsidRPr="00D4592E">
        <w:rPr>
          <w:rFonts w:ascii="ArialMT" w:eastAsia="Times New Roman" w:hAnsi="ArialMT" w:cs="ArialMT"/>
          <w:b/>
          <w:bCs/>
          <w:color w:val="000000"/>
          <w:sz w:val="20"/>
          <w:szCs w:val="20"/>
        </w:rPr>
        <w:t>to prepare our hearts and appeal to God to guide us in a way that will propel his kingdom forward now and for generations to come.</w:t>
      </w:r>
    </w:p>
    <w:p w14:paraId="606FBFBE"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color w:val="000000"/>
          <w:sz w:val="20"/>
          <w:szCs w:val="20"/>
        </w:rPr>
        <w:t>We are also going to try something else that is unprecedented in our leadership meetings - </w:t>
      </w:r>
      <w:r w:rsidRPr="00D4592E">
        <w:rPr>
          <w:rFonts w:ascii="ArialMT" w:eastAsia="Times New Roman" w:hAnsi="ArialMT" w:cs="ArialMT"/>
          <w:b/>
          <w:bCs/>
          <w:color w:val="000000"/>
          <w:sz w:val="20"/>
          <w:szCs w:val="20"/>
        </w:rPr>
        <w:t>Tribalism!</w:t>
      </w:r>
    </w:p>
    <w:p w14:paraId="3A1BD256"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color w:val="000000"/>
          <w:sz w:val="20"/>
          <w:szCs w:val="20"/>
        </w:rPr>
        <w:t>Yes, that's right - we are going to break up into groups for the duration of the meeting and tho</w:t>
      </w:r>
      <w:r>
        <w:rPr>
          <w:rFonts w:ascii="ArialMT" w:eastAsia="Times New Roman" w:hAnsi="ArialMT" w:cs="ArialMT"/>
          <w:color w:val="000000"/>
          <w:sz w:val="20"/>
          <w:szCs w:val="20"/>
        </w:rPr>
        <w:t>se groups will be called:</w:t>
      </w:r>
    </w:p>
    <w:p w14:paraId="5860FFD0" w14:textId="77777777" w:rsidR="00D4592E" w:rsidRPr="00D4592E" w:rsidRDefault="00D4592E" w:rsidP="00A71430">
      <w:pPr>
        <w:rPr>
          <w:rFonts w:ascii="ArialMT" w:eastAsia="Times New Roman" w:hAnsi="ArialMT" w:cs="ArialMT"/>
          <w:color w:val="000000"/>
          <w:sz w:val="20"/>
          <w:szCs w:val="20"/>
        </w:rPr>
      </w:pPr>
    </w:p>
    <w:p w14:paraId="1C42AED9" w14:textId="77777777" w:rsidR="00D4592E" w:rsidRPr="00D4592E" w:rsidRDefault="00D4592E" w:rsidP="00A71430">
      <w:pPr>
        <w:rPr>
          <w:rFonts w:ascii="ArialMT" w:eastAsia="Times New Roman" w:hAnsi="ArialMT" w:cs="ArialMT"/>
          <w:color w:val="000000"/>
          <w:sz w:val="20"/>
          <w:szCs w:val="20"/>
        </w:rPr>
      </w:pPr>
      <w:r w:rsidRPr="00D4592E">
        <w:rPr>
          <w:rFonts w:ascii="ArialMT" w:eastAsia="Times New Roman" w:hAnsi="ArialMT" w:cs="ArialMT"/>
          <w:b/>
          <w:bCs/>
          <w:color w:val="990000"/>
          <w:sz w:val="20"/>
          <w:szCs w:val="20"/>
          <w:u w:val="single"/>
        </w:rPr>
        <w:t>The Ten Tribes of Texas</w:t>
      </w:r>
    </w:p>
    <w:p w14:paraId="453A7DF8" w14:textId="77777777" w:rsidR="00D4592E" w:rsidRPr="00D4592E" w:rsidRDefault="00A71430" w:rsidP="00A71430">
      <w:pPr>
        <w:numPr>
          <w:ilvl w:val="0"/>
          <w:numId w:val="2"/>
        </w:numPr>
        <w:ind w:left="792"/>
        <w:rPr>
          <w:rFonts w:ascii="ArialMT" w:eastAsia="Times New Roman" w:hAnsi="ArialMT" w:cs="ArialMT"/>
          <w:color w:val="000000"/>
          <w:sz w:val="20"/>
          <w:szCs w:val="20"/>
        </w:rPr>
      </w:pPr>
      <w:r>
        <w:rPr>
          <w:rFonts w:ascii="ArialMT" w:eastAsia="Times New Roman" w:hAnsi="ArialMT" w:cs="ArialMT"/>
          <w:bCs/>
          <w:color w:val="000000"/>
          <w:sz w:val="20"/>
          <w:szCs w:val="20"/>
        </w:rPr>
        <w:t xml:space="preserve">Each Tribe </w:t>
      </w:r>
      <w:r w:rsidR="00D4592E" w:rsidRPr="00A71430">
        <w:rPr>
          <w:rFonts w:ascii="ArialMT" w:eastAsia="Times New Roman" w:hAnsi="ArialMT" w:cs="ArialMT"/>
          <w:bCs/>
          <w:color w:val="000000"/>
          <w:sz w:val="20"/>
          <w:szCs w:val="20"/>
        </w:rPr>
        <w:t>consist of 10-12 members</w:t>
      </w:r>
    </w:p>
    <w:p w14:paraId="6FFF6357" w14:textId="77777777" w:rsidR="00D4592E" w:rsidRPr="00D4592E" w:rsidRDefault="00D4592E" w:rsidP="00A71430">
      <w:pPr>
        <w:numPr>
          <w:ilvl w:val="0"/>
          <w:numId w:val="2"/>
        </w:numPr>
        <w:ind w:left="792"/>
        <w:rPr>
          <w:rFonts w:ascii="ArialMT" w:eastAsia="Times New Roman" w:hAnsi="ArialMT" w:cs="ArialMT"/>
          <w:color w:val="000000"/>
          <w:sz w:val="20"/>
          <w:szCs w:val="20"/>
        </w:rPr>
      </w:pPr>
      <w:r w:rsidRPr="00A71430">
        <w:rPr>
          <w:rFonts w:ascii="ArialMT" w:eastAsia="Times New Roman" w:hAnsi="ArialMT" w:cs="ArialMT"/>
          <w:bCs/>
          <w:color w:val="000000"/>
          <w:sz w:val="20"/>
          <w:szCs w:val="20"/>
        </w:rPr>
        <w:t>Each Tribe includes men, women, elders, teachers, administrators, large church leaders &amp; specialists</w:t>
      </w:r>
    </w:p>
    <w:p w14:paraId="3392EF0D" w14:textId="77777777" w:rsidR="00D4592E" w:rsidRPr="00D4592E" w:rsidRDefault="00D4592E" w:rsidP="00A71430">
      <w:pPr>
        <w:numPr>
          <w:ilvl w:val="0"/>
          <w:numId w:val="2"/>
        </w:numPr>
        <w:ind w:left="792"/>
        <w:rPr>
          <w:rFonts w:ascii="ArialMT" w:eastAsia="Times New Roman" w:hAnsi="ArialMT" w:cs="ArialMT"/>
          <w:color w:val="000000"/>
          <w:sz w:val="20"/>
          <w:szCs w:val="20"/>
        </w:rPr>
      </w:pPr>
      <w:r w:rsidRPr="00A71430">
        <w:rPr>
          <w:rFonts w:ascii="ArialMT" w:eastAsia="Times New Roman" w:hAnsi="ArialMT" w:cs="ArialMT"/>
          <w:bCs/>
          <w:color w:val="000000"/>
          <w:sz w:val="20"/>
          <w:szCs w:val="20"/>
        </w:rPr>
        <w:t>On average, Tribes will represent at least 6 congregations from 3 continents</w:t>
      </w:r>
    </w:p>
    <w:p w14:paraId="26E995AC" w14:textId="77777777" w:rsidR="00D4592E" w:rsidRPr="00D4592E" w:rsidRDefault="00D4592E" w:rsidP="00A71430">
      <w:pPr>
        <w:numPr>
          <w:ilvl w:val="0"/>
          <w:numId w:val="2"/>
        </w:numPr>
        <w:ind w:left="792"/>
        <w:rPr>
          <w:rFonts w:ascii="ArialMT" w:eastAsia="Times New Roman" w:hAnsi="ArialMT" w:cs="ArialMT"/>
          <w:color w:val="000000"/>
          <w:sz w:val="20"/>
          <w:szCs w:val="20"/>
        </w:rPr>
      </w:pPr>
      <w:r w:rsidRPr="00A71430">
        <w:rPr>
          <w:rFonts w:ascii="ArialMT" w:eastAsia="Times New Roman" w:hAnsi="ArialMT" w:cs="ArialMT"/>
          <w:bCs/>
          <w:color w:val="000000"/>
          <w:sz w:val="20"/>
          <w:szCs w:val="20"/>
        </w:rPr>
        <w:t>Mornings will be spent listening to messages, concepts and tribal reports</w:t>
      </w:r>
    </w:p>
    <w:p w14:paraId="6A1FBA0E" w14:textId="77777777" w:rsidR="00D4592E" w:rsidRPr="00D4592E" w:rsidRDefault="00D4592E" w:rsidP="00A71430">
      <w:pPr>
        <w:numPr>
          <w:ilvl w:val="0"/>
          <w:numId w:val="2"/>
        </w:numPr>
        <w:ind w:left="792"/>
        <w:rPr>
          <w:rFonts w:ascii="ArialMT" w:eastAsia="Times New Roman" w:hAnsi="ArialMT" w:cs="ArialMT"/>
          <w:color w:val="000000"/>
          <w:sz w:val="20"/>
          <w:szCs w:val="20"/>
        </w:rPr>
      </w:pPr>
      <w:r w:rsidRPr="00A71430">
        <w:rPr>
          <w:rFonts w:ascii="ArialMT" w:eastAsia="Times New Roman" w:hAnsi="ArialMT" w:cs="ArialMT"/>
          <w:bCs/>
          <w:color w:val="000000"/>
          <w:sz w:val="20"/>
          <w:szCs w:val="20"/>
        </w:rPr>
        <w:t>Afternoons will be spent discussing morning presentations and preparing reports for the following day</w:t>
      </w:r>
    </w:p>
    <w:p w14:paraId="5E318B5E" w14:textId="77777777" w:rsidR="00D4592E" w:rsidRPr="00D4592E" w:rsidRDefault="00D4592E" w:rsidP="00A71430">
      <w:pPr>
        <w:numPr>
          <w:ilvl w:val="0"/>
          <w:numId w:val="2"/>
        </w:numPr>
        <w:ind w:left="792"/>
        <w:rPr>
          <w:rFonts w:ascii="ArialMT" w:eastAsia="Times New Roman" w:hAnsi="ArialMT" w:cs="ArialMT"/>
          <w:color w:val="000000"/>
          <w:sz w:val="20"/>
          <w:szCs w:val="20"/>
        </w:rPr>
      </w:pPr>
      <w:r w:rsidRPr="00A71430">
        <w:rPr>
          <w:rFonts w:ascii="ArialMT" w:eastAsia="Times New Roman" w:hAnsi="ArialMT" w:cs="ArialMT"/>
          <w:bCs/>
          <w:color w:val="000000"/>
          <w:sz w:val="20"/>
          <w:szCs w:val="20"/>
        </w:rPr>
        <w:t>This time will be an incredible opportunity to build the fabric of our global fellowship.  </w:t>
      </w:r>
    </w:p>
    <w:p w14:paraId="2DBC7EA6" w14:textId="77777777" w:rsidR="00D4592E" w:rsidRPr="00D4592E" w:rsidRDefault="00D4592E" w:rsidP="00A71430">
      <w:pPr>
        <w:rPr>
          <w:rFonts w:ascii="ArialMT" w:eastAsia="Times New Roman" w:hAnsi="ArialMT" w:cs="ArialMT"/>
          <w:color w:val="000000"/>
          <w:sz w:val="20"/>
          <w:szCs w:val="20"/>
        </w:rPr>
      </w:pPr>
      <w:r w:rsidRPr="00D4592E">
        <w:rPr>
          <w:rFonts w:ascii="ArialMT" w:eastAsia="Times New Roman" w:hAnsi="ArialMT" w:cs="ArialMT"/>
          <w:b/>
          <w:bCs/>
          <w:color w:val="000000"/>
          <w:sz w:val="20"/>
          <w:szCs w:val="20"/>
        </w:rPr>
        <w:t xml:space="preserve">Please note the Tribes list </w:t>
      </w:r>
      <w:r w:rsidRPr="00A71430">
        <w:rPr>
          <w:rFonts w:ascii="ArialMT" w:eastAsia="Times New Roman" w:hAnsi="ArialMT" w:cs="ArialMT"/>
          <w:bCs/>
          <w:color w:val="000000"/>
          <w:sz w:val="20"/>
          <w:szCs w:val="20"/>
        </w:rPr>
        <w:t>on another page in this booklet.</w:t>
      </w:r>
    </w:p>
    <w:p w14:paraId="3353768E"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b/>
          <w:color w:val="000000"/>
          <w:sz w:val="20"/>
          <w:szCs w:val="20"/>
        </w:rPr>
        <w:t>Please watch</w:t>
      </w:r>
      <w:r w:rsidRPr="00D4592E">
        <w:rPr>
          <w:rFonts w:ascii="ArialMT" w:eastAsia="Times New Roman" w:hAnsi="ArialMT" w:cs="ArialMT"/>
          <w:color w:val="000000"/>
          <w:sz w:val="20"/>
          <w:szCs w:val="20"/>
        </w:rPr>
        <w:t xml:space="preserve"> the videos, do the reading, and most importantly - Pray.</w:t>
      </w:r>
    </w:p>
    <w:p w14:paraId="23F7EDAB"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b/>
          <w:color w:val="000000"/>
          <w:sz w:val="20"/>
          <w:szCs w:val="20"/>
        </w:rPr>
        <w:t xml:space="preserve">Pray </w:t>
      </w:r>
      <w:r w:rsidRPr="00D4592E">
        <w:rPr>
          <w:rFonts w:ascii="ArialMT" w:eastAsia="Times New Roman" w:hAnsi="ArialMT" w:cs="ArialMT"/>
          <w:color w:val="000000"/>
          <w:sz w:val="20"/>
          <w:szCs w:val="20"/>
        </w:rPr>
        <w:t>that God will use our time to:</w:t>
      </w:r>
    </w:p>
    <w:p w14:paraId="796588EB" w14:textId="77777777" w:rsidR="00D4592E" w:rsidRPr="00D4592E" w:rsidRDefault="00D4592E" w:rsidP="00D4592E">
      <w:pPr>
        <w:numPr>
          <w:ilvl w:val="0"/>
          <w:numId w:val="3"/>
        </w:numPr>
        <w:spacing w:before="100" w:beforeAutospacing="1" w:after="100" w:afterAutospacing="1"/>
        <w:rPr>
          <w:rFonts w:ascii="ArialMT" w:eastAsia="Times New Roman" w:hAnsi="ArialMT" w:cs="ArialMT"/>
          <w:color w:val="000000"/>
          <w:sz w:val="20"/>
          <w:szCs w:val="20"/>
        </w:rPr>
      </w:pPr>
      <w:r w:rsidRPr="00D4592E">
        <w:rPr>
          <w:rFonts w:ascii="ArialMT" w:eastAsia="Times New Roman" w:hAnsi="ArialMT" w:cs="ArialMT"/>
          <w:color w:val="000000"/>
          <w:sz w:val="20"/>
          <w:szCs w:val="20"/>
        </w:rPr>
        <w:t>Build Brotherhood</w:t>
      </w:r>
    </w:p>
    <w:p w14:paraId="47428A5E" w14:textId="77777777" w:rsidR="00D4592E" w:rsidRPr="00D4592E" w:rsidRDefault="00D4592E" w:rsidP="00D4592E">
      <w:pPr>
        <w:numPr>
          <w:ilvl w:val="0"/>
          <w:numId w:val="3"/>
        </w:numPr>
        <w:spacing w:before="100" w:beforeAutospacing="1" w:after="100" w:afterAutospacing="1"/>
        <w:rPr>
          <w:rFonts w:ascii="ArialMT" w:eastAsia="Times New Roman" w:hAnsi="ArialMT" w:cs="ArialMT"/>
          <w:color w:val="000000"/>
          <w:sz w:val="20"/>
          <w:szCs w:val="20"/>
        </w:rPr>
      </w:pPr>
      <w:r w:rsidRPr="00D4592E">
        <w:rPr>
          <w:rFonts w:ascii="ArialMT" w:eastAsia="Times New Roman" w:hAnsi="ArialMT" w:cs="ArialMT"/>
          <w:color w:val="000000"/>
          <w:sz w:val="20"/>
          <w:szCs w:val="20"/>
        </w:rPr>
        <w:t>Inspire Trust </w:t>
      </w:r>
    </w:p>
    <w:p w14:paraId="5EC320AC" w14:textId="77777777" w:rsidR="00D4592E" w:rsidRPr="00D4592E" w:rsidRDefault="00D4592E" w:rsidP="00D4592E">
      <w:pPr>
        <w:numPr>
          <w:ilvl w:val="0"/>
          <w:numId w:val="3"/>
        </w:numPr>
        <w:spacing w:before="100" w:beforeAutospacing="1" w:after="100" w:afterAutospacing="1"/>
        <w:rPr>
          <w:rFonts w:ascii="ArialMT" w:eastAsia="Times New Roman" w:hAnsi="ArialMT" w:cs="ArialMT"/>
          <w:color w:val="000000"/>
          <w:sz w:val="20"/>
          <w:szCs w:val="20"/>
        </w:rPr>
      </w:pPr>
      <w:r w:rsidRPr="00D4592E">
        <w:rPr>
          <w:rFonts w:ascii="ArialMT" w:eastAsia="Times New Roman" w:hAnsi="ArialMT" w:cs="ArialMT"/>
          <w:color w:val="000000"/>
          <w:sz w:val="20"/>
          <w:szCs w:val="20"/>
        </w:rPr>
        <w:t>Instill Faith</w:t>
      </w:r>
    </w:p>
    <w:p w14:paraId="7EC94F3B"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color w:val="000000"/>
          <w:sz w:val="20"/>
          <w:szCs w:val="20"/>
        </w:rPr>
        <w:t>So that we can stand united and dream faithfully together about the future of our fellowship.</w:t>
      </w:r>
    </w:p>
    <w:p w14:paraId="0BF18818"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color w:val="000000"/>
          <w:sz w:val="20"/>
          <w:szCs w:val="20"/>
        </w:rPr>
        <w:t>May the Spirit guide us together.</w:t>
      </w:r>
    </w:p>
    <w:p w14:paraId="4BFEA55C" w14:textId="77777777" w:rsidR="00D4592E" w:rsidRPr="00D4592E" w:rsidRDefault="00D4592E" w:rsidP="00D4592E">
      <w:pPr>
        <w:rPr>
          <w:rFonts w:ascii="ArialMT" w:eastAsia="Times New Roman" w:hAnsi="ArialMT" w:cs="ArialMT"/>
          <w:color w:val="000000"/>
          <w:sz w:val="20"/>
          <w:szCs w:val="20"/>
        </w:rPr>
      </w:pPr>
    </w:p>
    <w:p w14:paraId="031A8D72" w14:textId="77777777" w:rsidR="00D4592E" w:rsidRPr="00D4592E" w:rsidRDefault="00D4592E" w:rsidP="00D4592E">
      <w:pPr>
        <w:rPr>
          <w:rFonts w:ascii="ArialMT" w:eastAsia="Times New Roman" w:hAnsi="ArialMT" w:cs="ArialMT"/>
          <w:color w:val="000000"/>
          <w:sz w:val="20"/>
          <w:szCs w:val="20"/>
        </w:rPr>
      </w:pPr>
      <w:r w:rsidRPr="00D4592E">
        <w:rPr>
          <w:rFonts w:ascii="ArialMT" w:eastAsia="Times New Roman" w:hAnsi="ArialMT" w:cs="ArialMT"/>
          <w:color w:val="000000"/>
          <w:sz w:val="20"/>
          <w:szCs w:val="20"/>
        </w:rPr>
        <w:t>Doug Arthur, Ed Anton, Walter Evans, Tom Briscoe &amp; Todd Asaad  </w:t>
      </w:r>
    </w:p>
    <w:p w14:paraId="2CB10BC8" w14:textId="77777777" w:rsidR="009669D9" w:rsidRPr="00D4592E" w:rsidRDefault="00EC33FB">
      <w:pPr>
        <w:rPr>
          <w:sz w:val="20"/>
          <w:szCs w:val="20"/>
        </w:rPr>
      </w:pPr>
    </w:p>
    <w:sectPr w:rsidR="009669D9" w:rsidRPr="00D4592E" w:rsidSect="00D4592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MT">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953B2"/>
    <w:multiLevelType w:val="multilevel"/>
    <w:tmpl w:val="53DEF4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8D74C6E"/>
    <w:multiLevelType w:val="multilevel"/>
    <w:tmpl w:val="D538582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nsid w:val="78702C27"/>
    <w:multiLevelType w:val="multilevel"/>
    <w:tmpl w:val="177AE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92E"/>
    <w:rsid w:val="008F63D9"/>
    <w:rsid w:val="00A71430"/>
    <w:rsid w:val="00D4592E"/>
    <w:rsid w:val="00EC33FB"/>
    <w:rsid w:val="00FC7C9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C2E4A6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4592E"/>
    <w:rPr>
      <w:b/>
      <w:bCs/>
    </w:rPr>
  </w:style>
  <w:style w:type="character" w:customStyle="1" w:styleId="apple-converted-space">
    <w:name w:val="apple-converted-space"/>
    <w:basedOn w:val="DefaultParagraphFont"/>
    <w:rsid w:val="00D4592E"/>
  </w:style>
  <w:style w:type="character" w:styleId="Emphasis">
    <w:name w:val="Emphasis"/>
    <w:basedOn w:val="DefaultParagraphFont"/>
    <w:uiPriority w:val="20"/>
    <w:qFormat/>
    <w:rsid w:val="00D4592E"/>
    <w:rPr>
      <w:i/>
      <w:iCs/>
    </w:rPr>
  </w:style>
  <w:style w:type="character" w:styleId="Hyperlink">
    <w:name w:val="Hyperlink"/>
    <w:basedOn w:val="DefaultParagraphFont"/>
    <w:uiPriority w:val="99"/>
    <w:semiHidden/>
    <w:unhideWhenUsed/>
    <w:rsid w:val="00D459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522364">
      <w:bodyDiv w:val="1"/>
      <w:marLeft w:val="0"/>
      <w:marRight w:val="0"/>
      <w:marTop w:val="0"/>
      <w:marBottom w:val="0"/>
      <w:divBdr>
        <w:top w:val="none" w:sz="0" w:space="0" w:color="auto"/>
        <w:left w:val="none" w:sz="0" w:space="0" w:color="auto"/>
        <w:bottom w:val="none" w:sz="0" w:space="0" w:color="auto"/>
        <w:right w:val="none" w:sz="0" w:space="0" w:color="auto"/>
      </w:divBdr>
      <w:divsChild>
        <w:div w:id="1072314422">
          <w:marLeft w:val="0"/>
          <w:marRight w:val="0"/>
          <w:marTop w:val="0"/>
          <w:marBottom w:val="0"/>
          <w:divBdr>
            <w:top w:val="none" w:sz="0" w:space="0" w:color="auto"/>
            <w:left w:val="none" w:sz="0" w:space="0" w:color="auto"/>
            <w:bottom w:val="none" w:sz="0" w:space="0" w:color="auto"/>
            <w:right w:val="none" w:sz="0" w:space="0" w:color="auto"/>
          </w:divBdr>
        </w:div>
        <w:div w:id="2071146128">
          <w:marLeft w:val="0"/>
          <w:marRight w:val="0"/>
          <w:marTop w:val="0"/>
          <w:marBottom w:val="0"/>
          <w:divBdr>
            <w:top w:val="none" w:sz="0" w:space="0" w:color="auto"/>
            <w:left w:val="none" w:sz="0" w:space="0" w:color="auto"/>
            <w:bottom w:val="none" w:sz="0" w:space="0" w:color="auto"/>
            <w:right w:val="none" w:sz="0" w:space="0" w:color="auto"/>
          </w:divBdr>
        </w:div>
        <w:div w:id="2139184044">
          <w:marLeft w:val="0"/>
          <w:marRight w:val="0"/>
          <w:marTop w:val="0"/>
          <w:marBottom w:val="0"/>
          <w:divBdr>
            <w:top w:val="none" w:sz="0" w:space="0" w:color="auto"/>
            <w:left w:val="none" w:sz="0" w:space="0" w:color="auto"/>
            <w:bottom w:val="none" w:sz="0" w:space="0" w:color="auto"/>
            <w:right w:val="none" w:sz="0" w:space="0" w:color="auto"/>
          </w:divBdr>
          <w:divsChild>
            <w:div w:id="438376490">
              <w:marLeft w:val="0"/>
              <w:marRight w:val="0"/>
              <w:marTop w:val="0"/>
              <w:marBottom w:val="0"/>
              <w:divBdr>
                <w:top w:val="none" w:sz="0" w:space="0" w:color="auto"/>
                <w:left w:val="none" w:sz="0" w:space="0" w:color="auto"/>
                <w:bottom w:val="none" w:sz="0" w:space="0" w:color="auto"/>
                <w:right w:val="none" w:sz="0" w:space="0" w:color="auto"/>
              </w:divBdr>
              <w:divsChild>
                <w:div w:id="735669323">
                  <w:marLeft w:val="0"/>
                  <w:marRight w:val="0"/>
                  <w:marTop w:val="0"/>
                  <w:marBottom w:val="0"/>
                  <w:divBdr>
                    <w:top w:val="none" w:sz="0" w:space="0" w:color="auto"/>
                    <w:left w:val="none" w:sz="0" w:space="0" w:color="auto"/>
                    <w:bottom w:val="none" w:sz="0" w:space="0" w:color="auto"/>
                    <w:right w:val="none" w:sz="0" w:space="0" w:color="auto"/>
                  </w:divBdr>
                  <w:divsChild>
                    <w:div w:id="1383938483">
                      <w:marLeft w:val="0"/>
                      <w:marRight w:val="0"/>
                      <w:marTop w:val="0"/>
                      <w:marBottom w:val="0"/>
                      <w:divBdr>
                        <w:top w:val="none" w:sz="0" w:space="0" w:color="auto"/>
                        <w:left w:val="none" w:sz="0" w:space="0" w:color="auto"/>
                        <w:bottom w:val="none" w:sz="0" w:space="0" w:color="auto"/>
                        <w:right w:val="none" w:sz="0" w:space="0" w:color="auto"/>
                      </w:divBdr>
                    </w:div>
                    <w:div w:id="258219092">
                      <w:marLeft w:val="0"/>
                      <w:marRight w:val="0"/>
                      <w:marTop w:val="0"/>
                      <w:marBottom w:val="0"/>
                      <w:divBdr>
                        <w:top w:val="none" w:sz="0" w:space="0" w:color="auto"/>
                        <w:left w:val="none" w:sz="0" w:space="0" w:color="auto"/>
                        <w:bottom w:val="none" w:sz="0" w:space="0" w:color="auto"/>
                        <w:right w:val="none" w:sz="0" w:space="0" w:color="auto"/>
                      </w:divBdr>
                    </w:div>
                    <w:div w:id="1294168225">
                      <w:marLeft w:val="0"/>
                      <w:marRight w:val="0"/>
                      <w:marTop w:val="0"/>
                      <w:marBottom w:val="0"/>
                      <w:divBdr>
                        <w:top w:val="none" w:sz="0" w:space="0" w:color="auto"/>
                        <w:left w:val="none" w:sz="0" w:space="0" w:color="auto"/>
                        <w:bottom w:val="none" w:sz="0" w:space="0" w:color="auto"/>
                        <w:right w:val="none" w:sz="0" w:space="0" w:color="auto"/>
                      </w:divBdr>
                    </w:div>
                    <w:div w:id="2000838523">
                      <w:marLeft w:val="0"/>
                      <w:marRight w:val="0"/>
                      <w:marTop w:val="0"/>
                      <w:marBottom w:val="0"/>
                      <w:divBdr>
                        <w:top w:val="none" w:sz="0" w:space="0" w:color="auto"/>
                        <w:left w:val="none" w:sz="0" w:space="0" w:color="auto"/>
                        <w:bottom w:val="none" w:sz="0" w:space="0" w:color="auto"/>
                        <w:right w:val="none" w:sz="0" w:space="0" w:color="auto"/>
                      </w:divBdr>
                    </w:div>
                    <w:div w:id="337342998">
                      <w:marLeft w:val="0"/>
                      <w:marRight w:val="0"/>
                      <w:marTop w:val="0"/>
                      <w:marBottom w:val="0"/>
                      <w:divBdr>
                        <w:top w:val="none" w:sz="0" w:space="0" w:color="auto"/>
                        <w:left w:val="none" w:sz="0" w:space="0" w:color="auto"/>
                        <w:bottom w:val="none" w:sz="0" w:space="0" w:color="auto"/>
                        <w:right w:val="none" w:sz="0" w:space="0" w:color="auto"/>
                      </w:divBdr>
                    </w:div>
                    <w:div w:id="1735813671">
                      <w:marLeft w:val="0"/>
                      <w:marRight w:val="0"/>
                      <w:marTop w:val="0"/>
                      <w:marBottom w:val="0"/>
                      <w:divBdr>
                        <w:top w:val="none" w:sz="0" w:space="0" w:color="auto"/>
                        <w:left w:val="none" w:sz="0" w:space="0" w:color="auto"/>
                        <w:bottom w:val="none" w:sz="0" w:space="0" w:color="auto"/>
                        <w:right w:val="none" w:sz="0" w:space="0" w:color="auto"/>
                      </w:divBdr>
                    </w:div>
                    <w:div w:id="289483658">
                      <w:marLeft w:val="0"/>
                      <w:marRight w:val="0"/>
                      <w:marTop w:val="0"/>
                      <w:marBottom w:val="0"/>
                      <w:divBdr>
                        <w:top w:val="none" w:sz="0" w:space="0" w:color="auto"/>
                        <w:left w:val="none" w:sz="0" w:space="0" w:color="auto"/>
                        <w:bottom w:val="none" w:sz="0" w:space="0" w:color="auto"/>
                        <w:right w:val="none" w:sz="0" w:space="0" w:color="auto"/>
                      </w:divBdr>
                    </w:div>
                    <w:div w:id="1468206054">
                      <w:marLeft w:val="0"/>
                      <w:marRight w:val="0"/>
                      <w:marTop w:val="0"/>
                      <w:marBottom w:val="0"/>
                      <w:divBdr>
                        <w:top w:val="none" w:sz="0" w:space="0" w:color="auto"/>
                        <w:left w:val="none" w:sz="0" w:space="0" w:color="auto"/>
                        <w:bottom w:val="none" w:sz="0" w:space="0" w:color="auto"/>
                        <w:right w:val="none" w:sz="0" w:space="0" w:color="auto"/>
                      </w:divBdr>
                    </w:div>
                    <w:div w:id="92482562">
                      <w:marLeft w:val="0"/>
                      <w:marRight w:val="0"/>
                      <w:marTop w:val="0"/>
                      <w:marBottom w:val="0"/>
                      <w:divBdr>
                        <w:top w:val="none" w:sz="0" w:space="0" w:color="auto"/>
                        <w:left w:val="none" w:sz="0" w:space="0" w:color="auto"/>
                        <w:bottom w:val="none" w:sz="0" w:space="0" w:color="auto"/>
                        <w:right w:val="none" w:sz="0" w:space="0" w:color="auto"/>
                      </w:divBdr>
                    </w:div>
                    <w:div w:id="1386372024">
                      <w:marLeft w:val="0"/>
                      <w:marRight w:val="0"/>
                      <w:marTop w:val="0"/>
                      <w:marBottom w:val="0"/>
                      <w:divBdr>
                        <w:top w:val="none" w:sz="0" w:space="0" w:color="auto"/>
                        <w:left w:val="none" w:sz="0" w:space="0" w:color="auto"/>
                        <w:bottom w:val="none" w:sz="0" w:space="0" w:color="auto"/>
                        <w:right w:val="none" w:sz="0" w:space="0" w:color="auto"/>
                      </w:divBdr>
                    </w:div>
                    <w:div w:id="1169635200">
                      <w:marLeft w:val="0"/>
                      <w:marRight w:val="0"/>
                      <w:marTop w:val="0"/>
                      <w:marBottom w:val="0"/>
                      <w:divBdr>
                        <w:top w:val="none" w:sz="0" w:space="0" w:color="auto"/>
                        <w:left w:val="none" w:sz="0" w:space="0" w:color="auto"/>
                        <w:bottom w:val="none" w:sz="0" w:space="0" w:color="auto"/>
                        <w:right w:val="none" w:sz="0" w:space="0" w:color="auto"/>
                      </w:divBdr>
                    </w:div>
                    <w:div w:id="1180390899">
                      <w:marLeft w:val="0"/>
                      <w:marRight w:val="0"/>
                      <w:marTop w:val="0"/>
                      <w:marBottom w:val="0"/>
                      <w:divBdr>
                        <w:top w:val="none" w:sz="0" w:space="0" w:color="auto"/>
                        <w:left w:val="none" w:sz="0" w:space="0" w:color="auto"/>
                        <w:bottom w:val="none" w:sz="0" w:space="0" w:color="auto"/>
                        <w:right w:val="none" w:sz="0" w:space="0" w:color="auto"/>
                      </w:divBdr>
                    </w:div>
                    <w:div w:id="1842619592">
                      <w:marLeft w:val="0"/>
                      <w:marRight w:val="0"/>
                      <w:marTop w:val="0"/>
                      <w:marBottom w:val="0"/>
                      <w:divBdr>
                        <w:top w:val="none" w:sz="0" w:space="0" w:color="auto"/>
                        <w:left w:val="none" w:sz="0" w:space="0" w:color="auto"/>
                        <w:bottom w:val="none" w:sz="0" w:space="0" w:color="auto"/>
                        <w:right w:val="none" w:sz="0" w:space="0" w:color="auto"/>
                      </w:divBdr>
                    </w:div>
                    <w:div w:id="1141918952">
                      <w:marLeft w:val="0"/>
                      <w:marRight w:val="0"/>
                      <w:marTop w:val="0"/>
                      <w:marBottom w:val="0"/>
                      <w:divBdr>
                        <w:top w:val="none" w:sz="0" w:space="0" w:color="auto"/>
                        <w:left w:val="none" w:sz="0" w:space="0" w:color="auto"/>
                        <w:bottom w:val="none" w:sz="0" w:space="0" w:color="auto"/>
                        <w:right w:val="none" w:sz="0" w:space="0" w:color="auto"/>
                      </w:divBdr>
                    </w:div>
                    <w:div w:id="1978952244">
                      <w:marLeft w:val="0"/>
                      <w:marRight w:val="0"/>
                      <w:marTop w:val="0"/>
                      <w:marBottom w:val="0"/>
                      <w:divBdr>
                        <w:top w:val="none" w:sz="0" w:space="0" w:color="auto"/>
                        <w:left w:val="none" w:sz="0" w:space="0" w:color="auto"/>
                        <w:bottom w:val="none" w:sz="0" w:space="0" w:color="auto"/>
                        <w:right w:val="none" w:sz="0" w:space="0" w:color="auto"/>
                      </w:divBdr>
                    </w:div>
                    <w:div w:id="2011447313">
                      <w:marLeft w:val="0"/>
                      <w:marRight w:val="0"/>
                      <w:marTop w:val="0"/>
                      <w:marBottom w:val="0"/>
                      <w:divBdr>
                        <w:top w:val="none" w:sz="0" w:space="0" w:color="auto"/>
                        <w:left w:val="none" w:sz="0" w:space="0" w:color="auto"/>
                        <w:bottom w:val="none" w:sz="0" w:space="0" w:color="auto"/>
                        <w:right w:val="none" w:sz="0" w:space="0" w:color="auto"/>
                      </w:divBdr>
                    </w:div>
                    <w:div w:id="1751847345">
                      <w:marLeft w:val="0"/>
                      <w:marRight w:val="0"/>
                      <w:marTop w:val="0"/>
                      <w:marBottom w:val="0"/>
                      <w:divBdr>
                        <w:top w:val="none" w:sz="0" w:space="0" w:color="auto"/>
                        <w:left w:val="none" w:sz="0" w:space="0" w:color="auto"/>
                        <w:bottom w:val="none" w:sz="0" w:space="0" w:color="auto"/>
                        <w:right w:val="none" w:sz="0" w:space="0" w:color="auto"/>
                      </w:divBdr>
                    </w:div>
                    <w:div w:id="983117047">
                      <w:marLeft w:val="0"/>
                      <w:marRight w:val="0"/>
                      <w:marTop w:val="0"/>
                      <w:marBottom w:val="0"/>
                      <w:divBdr>
                        <w:top w:val="none" w:sz="0" w:space="0" w:color="auto"/>
                        <w:left w:val="none" w:sz="0" w:space="0" w:color="auto"/>
                        <w:bottom w:val="none" w:sz="0" w:space="0" w:color="auto"/>
                        <w:right w:val="none" w:sz="0" w:space="0" w:color="auto"/>
                      </w:divBdr>
                    </w:div>
                    <w:div w:id="382607606">
                      <w:marLeft w:val="0"/>
                      <w:marRight w:val="0"/>
                      <w:marTop w:val="0"/>
                      <w:marBottom w:val="0"/>
                      <w:divBdr>
                        <w:top w:val="none" w:sz="0" w:space="0" w:color="auto"/>
                        <w:left w:val="none" w:sz="0" w:space="0" w:color="auto"/>
                        <w:bottom w:val="none" w:sz="0" w:space="0" w:color="auto"/>
                        <w:right w:val="none" w:sz="0" w:space="0" w:color="auto"/>
                      </w:divBdr>
                    </w:div>
                    <w:div w:id="2124759942">
                      <w:marLeft w:val="0"/>
                      <w:marRight w:val="0"/>
                      <w:marTop w:val="0"/>
                      <w:marBottom w:val="0"/>
                      <w:divBdr>
                        <w:top w:val="none" w:sz="0" w:space="0" w:color="auto"/>
                        <w:left w:val="none" w:sz="0" w:space="0" w:color="auto"/>
                        <w:bottom w:val="none" w:sz="0" w:space="0" w:color="auto"/>
                        <w:right w:val="none" w:sz="0" w:space="0" w:color="auto"/>
                      </w:divBdr>
                    </w:div>
                    <w:div w:id="213583905">
                      <w:marLeft w:val="0"/>
                      <w:marRight w:val="0"/>
                      <w:marTop w:val="0"/>
                      <w:marBottom w:val="0"/>
                      <w:divBdr>
                        <w:top w:val="none" w:sz="0" w:space="0" w:color="auto"/>
                        <w:left w:val="none" w:sz="0" w:space="0" w:color="auto"/>
                        <w:bottom w:val="none" w:sz="0" w:space="0" w:color="auto"/>
                        <w:right w:val="none" w:sz="0" w:space="0" w:color="auto"/>
                      </w:divBdr>
                    </w:div>
                    <w:div w:id="1952391692">
                      <w:marLeft w:val="0"/>
                      <w:marRight w:val="0"/>
                      <w:marTop w:val="0"/>
                      <w:marBottom w:val="0"/>
                      <w:divBdr>
                        <w:top w:val="none" w:sz="0" w:space="0" w:color="auto"/>
                        <w:left w:val="none" w:sz="0" w:space="0" w:color="auto"/>
                        <w:bottom w:val="none" w:sz="0" w:space="0" w:color="auto"/>
                        <w:right w:val="none" w:sz="0" w:space="0" w:color="auto"/>
                      </w:divBdr>
                    </w:div>
                    <w:div w:id="1676226872">
                      <w:marLeft w:val="0"/>
                      <w:marRight w:val="0"/>
                      <w:marTop w:val="0"/>
                      <w:marBottom w:val="0"/>
                      <w:divBdr>
                        <w:top w:val="none" w:sz="0" w:space="0" w:color="auto"/>
                        <w:left w:val="none" w:sz="0" w:space="0" w:color="auto"/>
                        <w:bottom w:val="none" w:sz="0" w:space="0" w:color="auto"/>
                        <w:right w:val="none" w:sz="0" w:space="0" w:color="auto"/>
                      </w:divBdr>
                    </w:div>
                    <w:div w:id="955604726">
                      <w:marLeft w:val="0"/>
                      <w:marRight w:val="0"/>
                      <w:marTop w:val="0"/>
                      <w:marBottom w:val="0"/>
                      <w:divBdr>
                        <w:top w:val="none" w:sz="0" w:space="0" w:color="auto"/>
                        <w:left w:val="none" w:sz="0" w:space="0" w:color="auto"/>
                        <w:bottom w:val="none" w:sz="0" w:space="0" w:color="auto"/>
                        <w:right w:val="none" w:sz="0" w:space="0" w:color="auto"/>
                      </w:divBdr>
                    </w:div>
                    <w:div w:id="854734431">
                      <w:marLeft w:val="0"/>
                      <w:marRight w:val="0"/>
                      <w:marTop w:val="0"/>
                      <w:marBottom w:val="0"/>
                      <w:divBdr>
                        <w:top w:val="none" w:sz="0" w:space="0" w:color="auto"/>
                        <w:left w:val="none" w:sz="0" w:space="0" w:color="auto"/>
                        <w:bottom w:val="none" w:sz="0" w:space="0" w:color="auto"/>
                        <w:right w:val="none" w:sz="0" w:space="0" w:color="auto"/>
                      </w:divBdr>
                    </w:div>
                    <w:div w:id="1949510082">
                      <w:marLeft w:val="0"/>
                      <w:marRight w:val="0"/>
                      <w:marTop w:val="0"/>
                      <w:marBottom w:val="0"/>
                      <w:divBdr>
                        <w:top w:val="none" w:sz="0" w:space="0" w:color="auto"/>
                        <w:left w:val="none" w:sz="0" w:space="0" w:color="auto"/>
                        <w:bottom w:val="none" w:sz="0" w:space="0" w:color="auto"/>
                        <w:right w:val="none" w:sz="0" w:space="0" w:color="auto"/>
                      </w:divBdr>
                    </w:div>
                    <w:div w:id="360866383">
                      <w:marLeft w:val="0"/>
                      <w:marRight w:val="0"/>
                      <w:marTop w:val="0"/>
                      <w:marBottom w:val="0"/>
                      <w:divBdr>
                        <w:top w:val="none" w:sz="0" w:space="0" w:color="auto"/>
                        <w:left w:val="none" w:sz="0" w:space="0" w:color="auto"/>
                        <w:bottom w:val="none" w:sz="0" w:space="0" w:color="auto"/>
                        <w:right w:val="none" w:sz="0" w:space="0" w:color="auto"/>
                      </w:divBdr>
                    </w:div>
                    <w:div w:id="674915115">
                      <w:marLeft w:val="0"/>
                      <w:marRight w:val="0"/>
                      <w:marTop w:val="0"/>
                      <w:marBottom w:val="0"/>
                      <w:divBdr>
                        <w:top w:val="none" w:sz="0" w:space="0" w:color="auto"/>
                        <w:left w:val="none" w:sz="0" w:space="0" w:color="auto"/>
                        <w:bottom w:val="none" w:sz="0" w:space="0" w:color="auto"/>
                        <w:right w:val="none" w:sz="0" w:space="0" w:color="auto"/>
                      </w:divBdr>
                    </w:div>
                    <w:div w:id="177500239">
                      <w:marLeft w:val="0"/>
                      <w:marRight w:val="0"/>
                      <w:marTop w:val="0"/>
                      <w:marBottom w:val="0"/>
                      <w:divBdr>
                        <w:top w:val="none" w:sz="0" w:space="0" w:color="auto"/>
                        <w:left w:val="none" w:sz="0" w:space="0" w:color="auto"/>
                        <w:bottom w:val="none" w:sz="0" w:space="0" w:color="auto"/>
                        <w:right w:val="none" w:sz="0" w:space="0" w:color="auto"/>
                      </w:divBdr>
                    </w:div>
                    <w:div w:id="763183390">
                      <w:marLeft w:val="0"/>
                      <w:marRight w:val="0"/>
                      <w:marTop w:val="0"/>
                      <w:marBottom w:val="0"/>
                      <w:divBdr>
                        <w:top w:val="none" w:sz="0" w:space="0" w:color="auto"/>
                        <w:left w:val="none" w:sz="0" w:space="0" w:color="auto"/>
                        <w:bottom w:val="none" w:sz="0" w:space="0" w:color="auto"/>
                        <w:right w:val="none" w:sz="0" w:space="0" w:color="auto"/>
                      </w:divBdr>
                    </w:div>
                    <w:div w:id="1213272066">
                      <w:marLeft w:val="0"/>
                      <w:marRight w:val="0"/>
                      <w:marTop w:val="0"/>
                      <w:marBottom w:val="0"/>
                      <w:divBdr>
                        <w:top w:val="none" w:sz="0" w:space="0" w:color="auto"/>
                        <w:left w:val="none" w:sz="0" w:space="0" w:color="auto"/>
                        <w:bottom w:val="none" w:sz="0" w:space="0" w:color="auto"/>
                        <w:right w:val="none" w:sz="0" w:space="0" w:color="auto"/>
                      </w:divBdr>
                    </w:div>
                    <w:div w:id="513762957">
                      <w:marLeft w:val="0"/>
                      <w:marRight w:val="0"/>
                      <w:marTop w:val="0"/>
                      <w:marBottom w:val="0"/>
                      <w:divBdr>
                        <w:top w:val="none" w:sz="0" w:space="0" w:color="auto"/>
                        <w:left w:val="none" w:sz="0" w:space="0" w:color="auto"/>
                        <w:bottom w:val="none" w:sz="0" w:space="0" w:color="auto"/>
                        <w:right w:val="none" w:sz="0" w:space="0" w:color="auto"/>
                      </w:divBdr>
                    </w:div>
                    <w:div w:id="1471021920">
                      <w:marLeft w:val="0"/>
                      <w:marRight w:val="0"/>
                      <w:marTop w:val="0"/>
                      <w:marBottom w:val="0"/>
                      <w:divBdr>
                        <w:top w:val="none" w:sz="0" w:space="0" w:color="auto"/>
                        <w:left w:val="none" w:sz="0" w:space="0" w:color="auto"/>
                        <w:bottom w:val="none" w:sz="0" w:space="0" w:color="auto"/>
                        <w:right w:val="none" w:sz="0" w:space="0" w:color="auto"/>
                      </w:divBdr>
                    </w:div>
                    <w:div w:id="483930455">
                      <w:marLeft w:val="0"/>
                      <w:marRight w:val="0"/>
                      <w:marTop w:val="0"/>
                      <w:marBottom w:val="0"/>
                      <w:divBdr>
                        <w:top w:val="none" w:sz="0" w:space="0" w:color="auto"/>
                        <w:left w:val="none" w:sz="0" w:space="0" w:color="auto"/>
                        <w:bottom w:val="none" w:sz="0" w:space="0" w:color="auto"/>
                        <w:right w:val="none" w:sz="0" w:space="0" w:color="auto"/>
                      </w:divBdr>
                    </w:div>
                    <w:div w:id="1595937609">
                      <w:marLeft w:val="0"/>
                      <w:marRight w:val="0"/>
                      <w:marTop w:val="0"/>
                      <w:marBottom w:val="0"/>
                      <w:divBdr>
                        <w:top w:val="none" w:sz="0" w:space="0" w:color="auto"/>
                        <w:left w:val="none" w:sz="0" w:space="0" w:color="auto"/>
                        <w:bottom w:val="none" w:sz="0" w:space="0" w:color="auto"/>
                        <w:right w:val="none" w:sz="0" w:space="0" w:color="auto"/>
                      </w:divBdr>
                    </w:div>
                    <w:div w:id="1914123290">
                      <w:marLeft w:val="0"/>
                      <w:marRight w:val="0"/>
                      <w:marTop w:val="0"/>
                      <w:marBottom w:val="0"/>
                      <w:divBdr>
                        <w:top w:val="none" w:sz="0" w:space="0" w:color="auto"/>
                        <w:left w:val="none" w:sz="0" w:space="0" w:color="auto"/>
                        <w:bottom w:val="none" w:sz="0" w:space="0" w:color="auto"/>
                        <w:right w:val="none" w:sz="0" w:space="0" w:color="auto"/>
                      </w:divBdr>
                    </w:div>
                    <w:div w:id="1721125389">
                      <w:marLeft w:val="0"/>
                      <w:marRight w:val="0"/>
                      <w:marTop w:val="0"/>
                      <w:marBottom w:val="0"/>
                      <w:divBdr>
                        <w:top w:val="none" w:sz="0" w:space="0" w:color="auto"/>
                        <w:left w:val="none" w:sz="0" w:space="0" w:color="auto"/>
                        <w:bottom w:val="none" w:sz="0" w:space="0" w:color="auto"/>
                        <w:right w:val="none" w:sz="0" w:space="0" w:color="auto"/>
                      </w:divBdr>
                    </w:div>
                    <w:div w:id="1857763939">
                      <w:marLeft w:val="0"/>
                      <w:marRight w:val="0"/>
                      <w:marTop w:val="0"/>
                      <w:marBottom w:val="0"/>
                      <w:divBdr>
                        <w:top w:val="none" w:sz="0" w:space="0" w:color="auto"/>
                        <w:left w:val="none" w:sz="0" w:space="0" w:color="auto"/>
                        <w:bottom w:val="none" w:sz="0" w:space="0" w:color="auto"/>
                        <w:right w:val="none" w:sz="0" w:space="0" w:color="auto"/>
                      </w:divBdr>
                    </w:div>
                    <w:div w:id="121925071">
                      <w:marLeft w:val="0"/>
                      <w:marRight w:val="0"/>
                      <w:marTop w:val="0"/>
                      <w:marBottom w:val="0"/>
                      <w:divBdr>
                        <w:top w:val="none" w:sz="0" w:space="0" w:color="auto"/>
                        <w:left w:val="none" w:sz="0" w:space="0" w:color="auto"/>
                        <w:bottom w:val="none" w:sz="0" w:space="0" w:color="auto"/>
                        <w:right w:val="none" w:sz="0" w:space="0" w:color="auto"/>
                      </w:divBdr>
                    </w:div>
                    <w:div w:id="140622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teachicoc.org/icoc3"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557</Words>
  <Characters>3180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Lamb</dc:creator>
  <cp:keywords/>
  <dc:description/>
  <cp:lastModifiedBy>Roger Lamb</cp:lastModifiedBy>
  <cp:revision>2</cp:revision>
  <dcterms:created xsi:type="dcterms:W3CDTF">2017-03-29T21:23:00Z</dcterms:created>
  <dcterms:modified xsi:type="dcterms:W3CDTF">2017-03-29T21:37:00Z</dcterms:modified>
</cp:coreProperties>
</file>